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8EC" w:rsidRPr="00AF27F5" w:rsidRDefault="00764E74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 xml:space="preserve">Приложение </w:t>
      </w:r>
      <w:r w:rsidR="006F1F8E">
        <w:rPr>
          <w:rFonts w:ascii="Arial" w:hAnsi="Arial" w:cs="Arial"/>
          <w:sz w:val="18"/>
          <w:szCs w:val="18"/>
        </w:rPr>
        <w:t>6</w:t>
      </w: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 решению Думы</w:t>
      </w:r>
    </w:p>
    <w:p w:rsidR="00DF48EC" w:rsidRPr="00AF27F5" w:rsidRDefault="00DF48EC" w:rsidP="00482674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Краснополянского сельского поселения</w:t>
      </w:r>
    </w:p>
    <w:p w:rsidR="00F330E3" w:rsidRDefault="00AF27F5" w:rsidP="00482674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№ </w:t>
      </w:r>
      <w:r w:rsidR="00F330E3" w:rsidRPr="00F330E3">
        <w:rPr>
          <w:rFonts w:ascii="Arial" w:hAnsi="Arial" w:cs="Arial"/>
          <w:color w:val="FF0000"/>
          <w:sz w:val="18"/>
          <w:szCs w:val="18"/>
        </w:rPr>
        <w:t>000</w:t>
      </w:r>
      <w:r w:rsidR="002F0650" w:rsidRPr="00C23F36">
        <w:rPr>
          <w:rFonts w:ascii="Arial" w:hAnsi="Arial" w:cs="Arial"/>
          <w:sz w:val="18"/>
          <w:szCs w:val="18"/>
        </w:rPr>
        <w:t xml:space="preserve"> от </w:t>
      </w:r>
      <w:r w:rsidR="00F330E3" w:rsidRPr="00F330E3">
        <w:rPr>
          <w:rFonts w:ascii="Arial" w:hAnsi="Arial" w:cs="Arial"/>
          <w:color w:val="FF0000"/>
          <w:sz w:val="18"/>
          <w:szCs w:val="18"/>
        </w:rPr>
        <w:t>00</w:t>
      </w:r>
      <w:r w:rsidR="00764E74" w:rsidRPr="00AF27F5">
        <w:rPr>
          <w:rFonts w:ascii="Arial" w:hAnsi="Arial" w:cs="Arial"/>
          <w:sz w:val="18"/>
          <w:szCs w:val="18"/>
        </w:rPr>
        <w:t xml:space="preserve"> декабря</w:t>
      </w:r>
      <w:r w:rsidR="00F21799">
        <w:rPr>
          <w:rFonts w:ascii="Arial" w:hAnsi="Arial" w:cs="Arial"/>
          <w:sz w:val="18"/>
          <w:szCs w:val="18"/>
        </w:rPr>
        <w:t xml:space="preserve"> 20</w:t>
      </w:r>
      <w:r w:rsidR="00616635">
        <w:rPr>
          <w:rFonts w:ascii="Arial" w:hAnsi="Arial" w:cs="Arial"/>
          <w:sz w:val="18"/>
          <w:szCs w:val="18"/>
        </w:rPr>
        <w:t>20</w:t>
      </w:r>
      <w:r w:rsidR="00DF48EC" w:rsidRPr="00AF27F5">
        <w:rPr>
          <w:rFonts w:ascii="Arial" w:hAnsi="Arial" w:cs="Arial"/>
          <w:sz w:val="18"/>
          <w:szCs w:val="18"/>
        </w:rPr>
        <w:t xml:space="preserve"> года </w:t>
      </w:r>
    </w:p>
    <w:p w:rsidR="00DF48EC" w:rsidRDefault="00DF48EC" w:rsidP="00F330E3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«О бюджете Краснополянско</w:t>
      </w:r>
      <w:r w:rsidR="00F330E3">
        <w:rPr>
          <w:rFonts w:ascii="Arial" w:hAnsi="Arial" w:cs="Arial"/>
          <w:sz w:val="18"/>
          <w:szCs w:val="18"/>
        </w:rPr>
        <w:t>го</w:t>
      </w:r>
      <w:r w:rsidRPr="00AF27F5">
        <w:rPr>
          <w:rFonts w:ascii="Arial" w:hAnsi="Arial" w:cs="Arial"/>
          <w:sz w:val="18"/>
          <w:szCs w:val="18"/>
        </w:rPr>
        <w:t xml:space="preserve"> сельско</w:t>
      </w:r>
      <w:r w:rsidR="00F330E3">
        <w:rPr>
          <w:rFonts w:ascii="Arial" w:hAnsi="Arial" w:cs="Arial"/>
          <w:sz w:val="18"/>
          <w:szCs w:val="18"/>
        </w:rPr>
        <w:t>го</w:t>
      </w:r>
      <w:r w:rsidRPr="00AF27F5">
        <w:rPr>
          <w:rFonts w:ascii="Arial" w:hAnsi="Arial" w:cs="Arial"/>
          <w:sz w:val="18"/>
          <w:szCs w:val="18"/>
        </w:rPr>
        <w:t xml:space="preserve"> поселени</w:t>
      </w:r>
      <w:r w:rsidR="00F330E3">
        <w:rPr>
          <w:rFonts w:ascii="Arial" w:hAnsi="Arial" w:cs="Arial"/>
          <w:sz w:val="18"/>
          <w:szCs w:val="18"/>
        </w:rPr>
        <w:t>я</w:t>
      </w:r>
    </w:p>
    <w:p w:rsidR="00F330E3" w:rsidRPr="00AF27F5" w:rsidRDefault="00F330E3" w:rsidP="00805481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6E403E">
        <w:rPr>
          <w:rFonts w:ascii="Arial" w:hAnsi="Arial" w:cs="Arial"/>
          <w:sz w:val="18"/>
          <w:szCs w:val="18"/>
        </w:rPr>
        <w:t xml:space="preserve"> области</w:t>
      </w:r>
    </w:p>
    <w:p w:rsidR="00DF48EC" w:rsidRDefault="00F21799" w:rsidP="00805481">
      <w:pPr>
        <w:tabs>
          <w:tab w:val="left" w:pos="10110"/>
          <w:tab w:val="right" w:pos="14570"/>
        </w:tabs>
        <w:jc w:val="right"/>
      </w:pPr>
      <w:r>
        <w:rPr>
          <w:rFonts w:ascii="Arial" w:hAnsi="Arial" w:cs="Arial"/>
          <w:sz w:val="18"/>
          <w:szCs w:val="18"/>
        </w:rPr>
        <w:t>на 20</w:t>
      </w:r>
      <w:r w:rsidR="002E3EBA">
        <w:rPr>
          <w:rFonts w:ascii="Arial" w:hAnsi="Arial" w:cs="Arial"/>
          <w:sz w:val="18"/>
          <w:szCs w:val="18"/>
        </w:rPr>
        <w:t>2</w:t>
      </w:r>
      <w:r w:rsidR="006E403E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6E403E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 xml:space="preserve"> и 202</w:t>
      </w:r>
      <w:r w:rsidR="006E403E">
        <w:rPr>
          <w:rFonts w:ascii="Arial" w:hAnsi="Arial" w:cs="Arial"/>
          <w:sz w:val="18"/>
          <w:szCs w:val="18"/>
        </w:rPr>
        <w:t>4</w:t>
      </w:r>
      <w:r w:rsidR="00DF48EC" w:rsidRPr="00AF27F5">
        <w:rPr>
          <w:rFonts w:ascii="Arial" w:hAnsi="Arial" w:cs="Arial"/>
          <w:sz w:val="18"/>
          <w:szCs w:val="18"/>
        </w:rPr>
        <w:t xml:space="preserve"> годов</w:t>
      </w:r>
      <w:r w:rsidR="00DF48EC">
        <w:t>»</w:t>
      </w:r>
    </w:p>
    <w:p w:rsidR="00DF48EC" w:rsidRDefault="00DF48EC" w:rsidP="004E1897">
      <w:pPr>
        <w:jc w:val="right"/>
      </w:pPr>
    </w:p>
    <w:p w:rsidR="00DF48EC" w:rsidRPr="00AF27F5" w:rsidRDefault="00DF48EC" w:rsidP="004E1897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r w:rsidRPr="00AF27F5">
        <w:rPr>
          <w:rFonts w:ascii="Arial" w:hAnsi="Arial" w:cs="Arial"/>
          <w:b/>
          <w:bCs/>
          <w:sz w:val="28"/>
          <w:szCs w:val="28"/>
        </w:rPr>
        <w:t xml:space="preserve">Распределение межбюджетных трансфертов, </w:t>
      </w:r>
      <w:r w:rsidR="0053049B" w:rsidRPr="00AF27F5">
        <w:rPr>
          <w:rFonts w:ascii="Arial" w:hAnsi="Arial" w:cs="Arial"/>
          <w:b/>
          <w:bCs/>
          <w:sz w:val="28"/>
          <w:szCs w:val="28"/>
        </w:rPr>
        <w:t>предоста</w:t>
      </w:r>
      <w:r w:rsidR="00F21799">
        <w:rPr>
          <w:rFonts w:ascii="Arial" w:hAnsi="Arial" w:cs="Arial"/>
          <w:b/>
          <w:bCs/>
          <w:sz w:val="28"/>
          <w:szCs w:val="28"/>
        </w:rPr>
        <w:t>вляемых другим бюджетам, на 20</w:t>
      </w:r>
      <w:r w:rsidR="002E3EBA">
        <w:rPr>
          <w:rFonts w:ascii="Arial" w:hAnsi="Arial" w:cs="Arial"/>
          <w:b/>
          <w:bCs/>
          <w:sz w:val="28"/>
          <w:szCs w:val="28"/>
        </w:rPr>
        <w:t>2</w:t>
      </w:r>
      <w:r w:rsidR="00F330E3">
        <w:rPr>
          <w:rFonts w:ascii="Arial" w:hAnsi="Arial" w:cs="Arial"/>
          <w:b/>
          <w:bCs/>
          <w:sz w:val="28"/>
          <w:szCs w:val="28"/>
        </w:rPr>
        <w:t>2</w:t>
      </w:r>
      <w:r w:rsidR="00F21799">
        <w:rPr>
          <w:rFonts w:ascii="Arial" w:hAnsi="Arial" w:cs="Arial"/>
          <w:b/>
          <w:bCs/>
          <w:sz w:val="28"/>
          <w:szCs w:val="28"/>
        </w:rPr>
        <w:t xml:space="preserve"> год и плановый период   202</w:t>
      </w:r>
      <w:r w:rsidR="00F330E3">
        <w:rPr>
          <w:rFonts w:ascii="Arial" w:hAnsi="Arial" w:cs="Arial"/>
          <w:b/>
          <w:bCs/>
          <w:sz w:val="28"/>
          <w:szCs w:val="28"/>
        </w:rPr>
        <w:t>3</w:t>
      </w:r>
      <w:r w:rsidR="00F21799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F330E3">
        <w:rPr>
          <w:rFonts w:ascii="Arial" w:hAnsi="Arial" w:cs="Arial"/>
          <w:b/>
          <w:bCs/>
          <w:sz w:val="28"/>
          <w:szCs w:val="28"/>
        </w:rPr>
        <w:t>4</w:t>
      </w:r>
      <w:r w:rsidR="0053049B" w:rsidRPr="00AF27F5">
        <w:rPr>
          <w:rFonts w:ascii="Arial" w:hAnsi="Arial" w:cs="Arial"/>
          <w:b/>
          <w:bCs/>
          <w:sz w:val="28"/>
          <w:szCs w:val="28"/>
        </w:rPr>
        <w:t xml:space="preserve"> годов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6141"/>
        <w:gridCol w:w="2754"/>
        <w:gridCol w:w="1701"/>
        <w:gridCol w:w="1701"/>
        <w:gridCol w:w="1701"/>
      </w:tblGrid>
      <w:tr w:rsidR="0053049B" w:rsidTr="0053049B">
        <w:tc>
          <w:tcPr>
            <w:tcW w:w="817" w:type="dxa"/>
            <w:vMerge w:val="restart"/>
          </w:tcPr>
          <w:p w:rsidR="0053049B" w:rsidRPr="00AF27F5" w:rsidRDefault="0053049B" w:rsidP="00F107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Но-мерстро-ки</w:t>
            </w:r>
            <w:proofErr w:type="spellEnd"/>
          </w:p>
        </w:tc>
        <w:tc>
          <w:tcPr>
            <w:tcW w:w="6141" w:type="dxa"/>
            <w:vMerge w:val="restart"/>
          </w:tcPr>
          <w:p w:rsidR="0053049B" w:rsidRPr="00AF27F5" w:rsidRDefault="0053049B" w:rsidP="007431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МБТ, предоставляемые из бюджета сельского поселения в бюджет муниципального района</w:t>
            </w:r>
          </w:p>
        </w:tc>
        <w:tc>
          <w:tcPr>
            <w:tcW w:w="2754" w:type="dxa"/>
            <w:vMerge w:val="restart"/>
          </w:tcPr>
          <w:p w:rsidR="0053049B" w:rsidRPr="00AF27F5" w:rsidRDefault="0053049B" w:rsidP="00F72C9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5103" w:type="dxa"/>
            <w:gridSpan w:val="3"/>
          </w:tcPr>
          <w:p w:rsidR="0053049B" w:rsidRPr="00AF27F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  <w:p w:rsidR="0053049B" w:rsidRPr="00AF27F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(тыс. руб.)</w:t>
            </w:r>
          </w:p>
        </w:tc>
      </w:tr>
      <w:tr w:rsidR="0053049B" w:rsidTr="0053049B">
        <w:tc>
          <w:tcPr>
            <w:tcW w:w="817" w:type="dxa"/>
            <w:vMerge/>
          </w:tcPr>
          <w:p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41" w:type="dxa"/>
            <w:vMerge/>
          </w:tcPr>
          <w:p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54" w:type="dxa"/>
            <w:vMerge/>
          </w:tcPr>
          <w:p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 w:rsidR="002E3EB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F330E3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F330E3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  <w:p w:rsidR="0053049B" w:rsidRPr="00AF27F5" w:rsidRDefault="0053049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F330E3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53049B" w:rsidTr="0053049B">
        <w:tc>
          <w:tcPr>
            <w:tcW w:w="817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41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754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01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01" w:type="dxa"/>
          </w:tcPr>
          <w:p w:rsidR="0053049B" w:rsidRDefault="00AF2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01" w:type="dxa"/>
          </w:tcPr>
          <w:p w:rsidR="0053049B" w:rsidRDefault="00AF2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53049B" w:rsidTr="009560A0">
        <w:trPr>
          <w:trHeight w:val="946"/>
        </w:trPr>
        <w:tc>
          <w:tcPr>
            <w:tcW w:w="817" w:type="dxa"/>
            <w:vAlign w:val="center"/>
          </w:tcPr>
          <w:p w:rsidR="0053049B" w:rsidRPr="00AF27F5" w:rsidRDefault="0053049B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141" w:type="dxa"/>
            <w:vAlign w:val="center"/>
          </w:tcPr>
          <w:p w:rsidR="0053049B" w:rsidRPr="00AF27F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Иные межбюджетные трансферты на осуществление управленческих полномочий органов местного самоуправления сельских поселений по составлению, исполнению и контролю за исполнением бюджетов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, составлению отчетов об исполнении бюджетов</w:t>
            </w:r>
          </w:p>
        </w:tc>
        <w:tc>
          <w:tcPr>
            <w:tcW w:w="2754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06901П1010</w:t>
            </w:r>
          </w:p>
        </w:tc>
        <w:tc>
          <w:tcPr>
            <w:tcW w:w="1701" w:type="dxa"/>
            <w:vAlign w:val="center"/>
          </w:tcPr>
          <w:p w:rsidR="0053049B" w:rsidRPr="007018CE" w:rsidRDefault="00F330E3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8CE">
              <w:rPr>
                <w:rFonts w:ascii="Arial" w:hAnsi="Arial" w:cs="Arial"/>
                <w:sz w:val="18"/>
                <w:szCs w:val="18"/>
              </w:rPr>
              <w:t>511,6</w:t>
            </w:r>
          </w:p>
        </w:tc>
        <w:tc>
          <w:tcPr>
            <w:tcW w:w="1701" w:type="dxa"/>
            <w:vAlign w:val="center"/>
          </w:tcPr>
          <w:p w:rsidR="0053049B" w:rsidRPr="007018CE" w:rsidRDefault="00F330E3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8CE">
              <w:rPr>
                <w:rFonts w:ascii="Arial" w:hAnsi="Arial" w:cs="Arial"/>
                <w:sz w:val="18"/>
                <w:szCs w:val="18"/>
              </w:rPr>
              <w:t>530,3</w:t>
            </w:r>
          </w:p>
        </w:tc>
        <w:tc>
          <w:tcPr>
            <w:tcW w:w="1701" w:type="dxa"/>
            <w:vAlign w:val="center"/>
          </w:tcPr>
          <w:p w:rsidR="0053049B" w:rsidRPr="007018CE" w:rsidRDefault="00F330E3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8CE">
              <w:rPr>
                <w:rFonts w:ascii="Arial" w:hAnsi="Arial" w:cs="Arial"/>
                <w:sz w:val="18"/>
                <w:szCs w:val="18"/>
              </w:rPr>
              <w:t>551,6</w:t>
            </w:r>
          </w:p>
        </w:tc>
      </w:tr>
      <w:tr w:rsidR="0053049B" w:rsidTr="009560A0">
        <w:tc>
          <w:tcPr>
            <w:tcW w:w="817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41" w:type="dxa"/>
            <w:vAlign w:val="center"/>
          </w:tcPr>
          <w:p w:rsidR="0053049B" w:rsidRPr="00AF27F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Иные межбюджетные трансферты на осуществление управленческих полномочий органов местного самоуправления сельских поселений по вопросам архитектуры и градостроительства</w:t>
            </w:r>
          </w:p>
        </w:tc>
        <w:tc>
          <w:tcPr>
            <w:tcW w:w="2754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06901Э1010</w:t>
            </w:r>
          </w:p>
        </w:tc>
        <w:tc>
          <w:tcPr>
            <w:tcW w:w="1701" w:type="dxa"/>
            <w:vAlign w:val="center"/>
          </w:tcPr>
          <w:p w:rsidR="0053049B" w:rsidRPr="007018CE" w:rsidRDefault="00F330E3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8CE">
              <w:rPr>
                <w:rFonts w:ascii="Arial" w:hAnsi="Arial" w:cs="Arial"/>
                <w:sz w:val="18"/>
                <w:szCs w:val="18"/>
              </w:rPr>
              <w:t>144,3</w:t>
            </w:r>
          </w:p>
        </w:tc>
        <w:tc>
          <w:tcPr>
            <w:tcW w:w="1701" w:type="dxa"/>
            <w:vAlign w:val="center"/>
          </w:tcPr>
          <w:p w:rsidR="0053049B" w:rsidRPr="007018CE" w:rsidRDefault="00F330E3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8CE">
              <w:rPr>
                <w:rFonts w:ascii="Arial" w:hAnsi="Arial" w:cs="Arial"/>
                <w:sz w:val="18"/>
                <w:szCs w:val="18"/>
              </w:rPr>
              <w:t>149,6</w:t>
            </w:r>
          </w:p>
        </w:tc>
        <w:tc>
          <w:tcPr>
            <w:tcW w:w="1701" w:type="dxa"/>
            <w:vAlign w:val="center"/>
          </w:tcPr>
          <w:p w:rsidR="006B4CAB" w:rsidRPr="007018CE" w:rsidRDefault="00F330E3" w:rsidP="006B4C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8CE">
              <w:rPr>
                <w:rFonts w:ascii="Arial" w:hAnsi="Arial" w:cs="Arial"/>
                <w:sz w:val="18"/>
                <w:szCs w:val="18"/>
              </w:rPr>
              <w:t>155,6</w:t>
            </w:r>
          </w:p>
        </w:tc>
      </w:tr>
      <w:tr w:rsidR="0053049B" w:rsidTr="009560A0">
        <w:tc>
          <w:tcPr>
            <w:tcW w:w="817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141" w:type="dxa"/>
            <w:vAlign w:val="center"/>
          </w:tcPr>
          <w:p w:rsidR="0053049B" w:rsidRPr="00AF27F5" w:rsidRDefault="0053049B" w:rsidP="00FF5389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по 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осуществлению муниципального внешнего финансового контроля</w:t>
            </w:r>
          </w:p>
        </w:tc>
        <w:tc>
          <w:tcPr>
            <w:tcW w:w="2754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50000П1010</w:t>
            </w:r>
          </w:p>
        </w:tc>
        <w:tc>
          <w:tcPr>
            <w:tcW w:w="1701" w:type="dxa"/>
            <w:vAlign w:val="center"/>
          </w:tcPr>
          <w:p w:rsidR="00BA7349" w:rsidRPr="007018CE" w:rsidRDefault="006B4CAB" w:rsidP="00BA73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8CE">
              <w:rPr>
                <w:rFonts w:ascii="Arial" w:hAnsi="Arial" w:cs="Arial"/>
                <w:sz w:val="18"/>
                <w:szCs w:val="18"/>
              </w:rPr>
              <w:t>3</w:t>
            </w:r>
            <w:r w:rsidR="00AA3C61" w:rsidRPr="007018CE">
              <w:rPr>
                <w:rFonts w:ascii="Arial" w:hAnsi="Arial" w:cs="Arial"/>
                <w:sz w:val="18"/>
                <w:szCs w:val="18"/>
              </w:rPr>
              <w:t>91,4</w:t>
            </w:r>
          </w:p>
        </w:tc>
        <w:tc>
          <w:tcPr>
            <w:tcW w:w="1701" w:type="dxa"/>
            <w:vAlign w:val="center"/>
          </w:tcPr>
          <w:p w:rsidR="0053049B" w:rsidRPr="007018CE" w:rsidRDefault="00AA3C61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8CE">
              <w:rPr>
                <w:rFonts w:ascii="Arial" w:hAnsi="Arial" w:cs="Arial"/>
                <w:sz w:val="18"/>
                <w:szCs w:val="18"/>
              </w:rPr>
              <w:t>405,7</w:t>
            </w:r>
          </w:p>
        </w:tc>
        <w:tc>
          <w:tcPr>
            <w:tcW w:w="1701" w:type="dxa"/>
            <w:vAlign w:val="center"/>
          </w:tcPr>
          <w:p w:rsidR="0053049B" w:rsidRPr="007018CE" w:rsidRDefault="00AA3C61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8CE">
              <w:rPr>
                <w:rFonts w:ascii="Arial" w:hAnsi="Arial" w:cs="Arial"/>
                <w:sz w:val="18"/>
                <w:szCs w:val="18"/>
              </w:rPr>
              <w:t>422,0</w:t>
            </w:r>
          </w:p>
        </w:tc>
      </w:tr>
      <w:tr w:rsidR="00FF5389" w:rsidTr="00FF5389">
        <w:tc>
          <w:tcPr>
            <w:tcW w:w="817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6141" w:type="dxa"/>
            <w:vAlign w:val="center"/>
          </w:tcPr>
          <w:p w:rsidR="00FF5389" w:rsidRPr="00AF27F5" w:rsidRDefault="00FF5389" w:rsidP="00F21799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по осуществлению муниципального внутреннего финансового контроля </w:t>
            </w:r>
          </w:p>
        </w:tc>
        <w:tc>
          <w:tcPr>
            <w:tcW w:w="2754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50000П1020</w:t>
            </w:r>
          </w:p>
        </w:tc>
        <w:tc>
          <w:tcPr>
            <w:tcW w:w="1701" w:type="dxa"/>
            <w:vAlign w:val="center"/>
          </w:tcPr>
          <w:p w:rsidR="00FF5389" w:rsidRPr="007018CE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8CE">
              <w:rPr>
                <w:rFonts w:ascii="Arial" w:hAnsi="Arial" w:cs="Arial"/>
                <w:sz w:val="18"/>
                <w:szCs w:val="18"/>
              </w:rPr>
              <w:t>2</w:t>
            </w:r>
            <w:r w:rsidR="00F330E3" w:rsidRPr="007018CE">
              <w:rPr>
                <w:rFonts w:ascii="Arial" w:hAnsi="Arial" w:cs="Arial"/>
                <w:sz w:val="18"/>
                <w:szCs w:val="18"/>
              </w:rPr>
              <w:t>44,9</w:t>
            </w:r>
          </w:p>
        </w:tc>
        <w:tc>
          <w:tcPr>
            <w:tcW w:w="1701" w:type="dxa"/>
            <w:vAlign w:val="center"/>
          </w:tcPr>
          <w:p w:rsidR="00FF5389" w:rsidRPr="007018CE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8CE">
              <w:rPr>
                <w:rFonts w:ascii="Arial" w:hAnsi="Arial" w:cs="Arial"/>
                <w:sz w:val="18"/>
                <w:szCs w:val="18"/>
              </w:rPr>
              <w:t>2</w:t>
            </w:r>
            <w:r w:rsidR="00F330E3" w:rsidRPr="007018CE">
              <w:rPr>
                <w:rFonts w:ascii="Arial" w:hAnsi="Arial" w:cs="Arial"/>
                <w:sz w:val="18"/>
                <w:szCs w:val="18"/>
              </w:rPr>
              <w:t>53,9</w:t>
            </w:r>
          </w:p>
        </w:tc>
        <w:tc>
          <w:tcPr>
            <w:tcW w:w="1701" w:type="dxa"/>
            <w:vAlign w:val="center"/>
          </w:tcPr>
          <w:p w:rsidR="00FF5389" w:rsidRPr="007018CE" w:rsidRDefault="006B4CAB" w:rsidP="00FF53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8CE">
              <w:rPr>
                <w:rFonts w:ascii="Arial" w:hAnsi="Arial" w:cs="Arial"/>
                <w:sz w:val="18"/>
                <w:szCs w:val="18"/>
              </w:rPr>
              <w:t>2</w:t>
            </w:r>
            <w:r w:rsidR="00F330E3" w:rsidRPr="007018CE">
              <w:rPr>
                <w:rFonts w:ascii="Arial" w:hAnsi="Arial" w:cs="Arial"/>
                <w:sz w:val="18"/>
                <w:szCs w:val="18"/>
              </w:rPr>
              <w:t>64,1</w:t>
            </w:r>
          </w:p>
        </w:tc>
      </w:tr>
      <w:tr w:rsidR="00FF5389" w:rsidTr="0053049B">
        <w:tc>
          <w:tcPr>
            <w:tcW w:w="817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41" w:type="dxa"/>
            <w:vAlign w:val="center"/>
          </w:tcPr>
          <w:p w:rsidR="00FF5389" w:rsidRPr="00AF27F5" w:rsidRDefault="00FF53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2754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FF5389" w:rsidRPr="007018CE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8CE">
              <w:rPr>
                <w:rFonts w:ascii="Arial" w:hAnsi="Arial" w:cs="Arial"/>
                <w:sz w:val="18"/>
                <w:szCs w:val="18"/>
              </w:rPr>
              <w:t>1</w:t>
            </w:r>
            <w:r w:rsidR="00AA3C61" w:rsidRPr="007018CE">
              <w:rPr>
                <w:rFonts w:ascii="Arial" w:hAnsi="Arial" w:cs="Arial"/>
                <w:sz w:val="18"/>
                <w:szCs w:val="18"/>
              </w:rPr>
              <w:t> </w:t>
            </w:r>
            <w:r w:rsidRPr="007018CE">
              <w:rPr>
                <w:rFonts w:ascii="Arial" w:hAnsi="Arial" w:cs="Arial"/>
                <w:sz w:val="18"/>
                <w:szCs w:val="18"/>
              </w:rPr>
              <w:t>2</w:t>
            </w:r>
            <w:r w:rsidR="00AA3C61" w:rsidRPr="007018CE">
              <w:rPr>
                <w:rFonts w:ascii="Arial" w:hAnsi="Arial" w:cs="Arial"/>
                <w:sz w:val="18"/>
                <w:szCs w:val="18"/>
              </w:rPr>
              <w:t>92,2</w:t>
            </w:r>
          </w:p>
        </w:tc>
        <w:tc>
          <w:tcPr>
            <w:tcW w:w="1701" w:type="dxa"/>
            <w:vAlign w:val="center"/>
          </w:tcPr>
          <w:p w:rsidR="00F21799" w:rsidRPr="007018CE" w:rsidRDefault="006B4CAB" w:rsidP="006B4C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8CE">
              <w:rPr>
                <w:rFonts w:ascii="Arial" w:hAnsi="Arial" w:cs="Arial"/>
                <w:sz w:val="18"/>
                <w:szCs w:val="18"/>
              </w:rPr>
              <w:t>1</w:t>
            </w:r>
            <w:r w:rsidR="00AA3C61" w:rsidRPr="007018CE">
              <w:rPr>
                <w:rFonts w:ascii="Arial" w:hAnsi="Arial" w:cs="Arial"/>
                <w:sz w:val="18"/>
                <w:szCs w:val="18"/>
              </w:rPr>
              <w:t> 339,5</w:t>
            </w:r>
          </w:p>
        </w:tc>
        <w:tc>
          <w:tcPr>
            <w:tcW w:w="1701" w:type="dxa"/>
          </w:tcPr>
          <w:p w:rsidR="00FF5389" w:rsidRPr="007018CE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8CE">
              <w:rPr>
                <w:rFonts w:ascii="Arial" w:hAnsi="Arial" w:cs="Arial"/>
                <w:sz w:val="18"/>
                <w:szCs w:val="18"/>
              </w:rPr>
              <w:t>1</w:t>
            </w:r>
            <w:r w:rsidR="00AA3C61" w:rsidRPr="007018CE">
              <w:rPr>
                <w:rFonts w:ascii="Arial" w:hAnsi="Arial" w:cs="Arial"/>
                <w:sz w:val="18"/>
                <w:szCs w:val="18"/>
              </w:rPr>
              <w:t> 393,3</w:t>
            </w:r>
          </w:p>
        </w:tc>
      </w:tr>
    </w:tbl>
    <w:p w:rsidR="00DF48EC" w:rsidRDefault="00DF48EC"/>
    <w:sectPr w:rsidR="00DF48EC" w:rsidSect="005304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1897"/>
    <w:rsid w:val="000424F8"/>
    <w:rsid w:val="00072890"/>
    <w:rsid w:val="00105FAF"/>
    <w:rsid w:val="00254628"/>
    <w:rsid w:val="002E3EBA"/>
    <w:rsid w:val="002F0650"/>
    <w:rsid w:val="00335216"/>
    <w:rsid w:val="0041687B"/>
    <w:rsid w:val="00456724"/>
    <w:rsid w:val="00482674"/>
    <w:rsid w:val="004C338E"/>
    <w:rsid w:val="004E1897"/>
    <w:rsid w:val="004E5C00"/>
    <w:rsid w:val="0053049B"/>
    <w:rsid w:val="005865DE"/>
    <w:rsid w:val="005B4AFA"/>
    <w:rsid w:val="005E73C4"/>
    <w:rsid w:val="005E7C6D"/>
    <w:rsid w:val="005F0A5F"/>
    <w:rsid w:val="00616635"/>
    <w:rsid w:val="006B4CAB"/>
    <w:rsid w:val="006D48BC"/>
    <w:rsid w:val="006E403E"/>
    <w:rsid w:val="006F1F8E"/>
    <w:rsid w:val="007018CE"/>
    <w:rsid w:val="0074312F"/>
    <w:rsid w:val="00764E74"/>
    <w:rsid w:val="007B7A27"/>
    <w:rsid w:val="00805481"/>
    <w:rsid w:val="009560A0"/>
    <w:rsid w:val="009F7A37"/>
    <w:rsid w:val="00AA3C61"/>
    <w:rsid w:val="00AD0F89"/>
    <w:rsid w:val="00AF27F5"/>
    <w:rsid w:val="00B637A2"/>
    <w:rsid w:val="00B7563D"/>
    <w:rsid w:val="00BA7349"/>
    <w:rsid w:val="00C03DDB"/>
    <w:rsid w:val="00C23F36"/>
    <w:rsid w:val="00C46454"/>
    <w:rsid w:val="00C87D59"/>
    <w:rsid w:val="00C95DD1"/>
    <w:rsid w:val="00CA0DC4"/>
    <w:rsid w:val="00CB14C7"/>
    <w:rsid w:val="00D3054B"/>
    <w:rsid w:val="00DF48EC"/>
    <w:rsid w:val="00E0414D"/>
    <w:rsid w:val="00E54E92"/>
    <w:rsid w:val="00E87678"/>
    <w:rsid w:val="00EB6871"/>
    <w:rsid w:val="00F107F8"/>
    <w:rsid w:val="00F21799"/>
    <w:rsid w:val="00F330E3"/>
    <w:rsid w:val="00F72C91"/>
    <w:rsid w:val="00FA59C2"/>
    <w:rsid w:val="00FF5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97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7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79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68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AB46DE-6830-4172-A5E3-7E09C2806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Дума</cp:lastModifiedBy>
  <cp:revision>28</cp:revision>
  <cp:lastPrinted>2021-11-12T05:49:00Z</cp:lastPrinted>
  <dcterms:created xsi:type="dcterms:W3CDTF">2016-11-02T03:27:00Z</dcterms:created>
  <dcterms:modified xsi:type="dcterms:W3CDTF">2021-12-01T06:53:00Z</dcterms:modified>
</cp:coreProperties>
</file>